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AD95" w14:textId="77777777" w:rsidR="005F7AA0" w:rsidRDefault="005F7AA0"/>
    <w:p w14:paraId="60F00372" w14:textId="77777777" w:rsidR="001244B1" w:rsidRPr="003F2094" w:rsidRDefault="00DE6CC8" w:rsidP="001244B1">
      <w:pPr>
        <w:jc w:val="center"/>
        <w:rPr>
          <w:b/>
          <w:sz w:val="32"/>
        </w:rPr>
      </w:pPr>
      <w:r w:rsidRPr="003F2094">
        <w:rPr>
          <w:b/>
          <w:sz w:val="32"/>
        </w:rPr>
        <w:t>EMPLOYMENT OPPORTUNITY</w:t>
      </w:r>
    </w:p>
    <w:p w14:paraId="72C10FD7" w14:textId="40F84E30" w:rsidR="00FF4E80" w:rsidRPr="004815DF" w:rsidRDefault="001033E2" w:rsidP="00FF4E80">
      <w:pPr>
        <w:jc w:val="center"/>
        <w:rPr>
          <w:b/>
          <w:sz w:val="28"/>
        </w:rPr>
      </w:pPr>
      <w:r>
        <w:rPr>
          <w:sz w:val="28"/>
        </w:rPr>
        <w:t>Community Wellness</w:t>
      </w:r>
      <w:r w:rsidR="001F5E44">
        <w:rPr>
          <w:sz w:val="28"/>
        </w:rPr>
        <w:t xml:space="preserve"> Recovery</w:t>
      </w:r>
      <w:r>
        <w:rPr>
          <w:sz w:val="28"/>
        </w:rPr>
        <w:t xml:space="preserve"> Support Relative</w:t>
      </w:r>
    </w:p>
    <w:p w14:paraId="3A95FCA4" w14:textId="77777777" w:rsidR="009737E7" w:rsidRDefault="00DE6CC8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Job Overview:</w:t>
      </w:r>
    </w:p>
    <w:p w14:paraId="0FBFE909" w14:textId="77777777" w:rsidR="00D6108A" w:rsidRDefault="00D6108A" w:rsidP="00FF4E8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B45B86" w14:textId="0707B23A" w:rsidR="005A69A4" w:rsidRDefault="004003F5" w:rsidP="001033E2">
      <w:pPr>
        <w:spacing w:after="0" w:line="240" w:lineRule="auto"/>
        <w:jc w:val="both"/>
      </w:pPr>
      <w:r>
        <w:t xml:space="preserve">Under the direction of the Community Wellness Manager, the </w:t>
      </w:r>
      <w:r w:rsidR="001F5E44">
        <w:t xml:space="preserve">Recovery </w:t>
      </w:r>
      <w:r w:rsidR="001033E2">
        <w:t>Support Relative</w:t>
      </w:r>
      <w:r>
        <w:t xml:space="preserve"> will </w:t>
      </w:r>
      <w:r w:rsidR="00356394">
        <w:t>provide sustain</w:t>
      </w:r>
      <w:r w:rsidR="0057510E">
        <w:t>able</w:t>
      </w:r>
      <w:r w:rsidR="00356394">
        <w:t xml:space="preserve">, </w:t>
      </w:r>
      <w:r w:rsidR="001033E2">
        <w:t xml:space="preserve">wholistic wellness – mental, emotional, physical and spiritual - </w:t>
      </w:r>
      <w:r>
        <w:t xml:space="preserve">for </w:t>
      </w:r>
      <w:r w:rsidR="003551B3">
        <w:t xml:space="preserve">Fort McMurray 468 First Nation </w:t>
      </w:r>
      <w:r>
        <w:t>members</w:t>
      </w:r>
      <w:r w:rsidR="001033E2">
        <w:t xml:space="preserve"> seeking</w:t>
      </w:r>
      <w:r w:rsidR="001F5E44">
        <w:t xml:space="preserve"> addictions and recovery</w:t>
      </w:r>
      <w:r w:rsidR="001033E2">
        <w:t xml:space="preserve"> support through Community Wellness</w:t>
      </w:r>
      <w:r w:rsidR="00356394">
        <w:t xml:space="preserve">. The primary focus of this position is to build </w:t>
      </w:r>
      <w:r w:rsidR="0057510E">
        <w:t xml:space="preserve">meaningful </w:t>
      </w:r>
      <w:r w:rsidR="00356394">
        <w:t xml:space="preserve">relationships with members seeking support </w:t>
      </w:r>
      <w:r w:rsidR="0057510E">
        <w:t xml:space="preserve">in navigating their journey through </w:t>
      </w:r>
      <w:proofErr w:type="gramStart"/>
      <w:r w:rsidR="0057510E">
        <w:t>recovery</w:t>
      </w:r>
      <w:proofErr w:type="gramEnd"/>
      <w:r w:rsidR="0057510E">
        <w:t xml:space="preserve"> acknowledging it is a spectrum including but not limited to</w:t>
      </w:r>
      <w:r w:rsidR="001F5E44">
        <w:t xml:space="preserve"> pre-treatment and post-treatment</w:t>
      </w:r>
      <w:r w:rsidR="0057510E">
        <w:t xml:space="preserve"> supports.</w:t>
      </w:r>
      <w:r w:rsidR="001F5E44">
        <w:t xml:space="preserve"> </w:t>
      </w:r>
      <w:r w:rsidR="00356394">
        <w:t xml:space="preserve">The </w:t>
      </w:r>
      <w:r w:rsidR="001F5E44">
        <w:t xml:space="preserve">Recovery </w:t>
      </w:r>
      <w:r w:rsidR="00356394">
        <w:t xml:space="preserve">Support Relative works </w:t>
      </w:r>
      <w:r w:rsidR="0057510E">
        <w:t xml:space="preserve">within a therapeutic </w:t>
      </w:r>
      <w:proofErr w:type="spellStart"/>
      <w:r w:rsidR="0057510E">
        <w:t>frameowke</w:t>
      </w:r>
      <w:proofErr w:type="spellEnd"/>
      <w:r w:rsidR="00356394">
        <w:t>, ensuring</w:t>
      </w:r>
      <w:r w:rsidR="0057510E">
        <w:t xml:space="preserve"> professional boundaries,</w:t>
      </w:r>
      <w:r w:rsidR="00356394">
        <w:t xml:space="preserve"> confidentiality, empowerment, and sustain</w:t>
      </w:r>
      <w:r w:rsidR="0057510E">
        <w:t xml:space="preserve">able support to guide improved </w:t>
      </w:r>
      <w:r w:rsidR="00356394">
        <w:t xml:space="preserve">wellbeing across mental, emotional, physical and spiritual realms. The position is part of an integrative support team that applies </w:t>
      </w:r>
      <w:r w:rsidR="001033E2">
        <w:t>a culturally safe and trauma informed approach</w:t>
      </w:r>
      <w:r w:rsidR="00356394">
        <w:t xml:space="preserve"> rooted in Cree &amp; Dene worldviews. </w:t>
      </w:r>
    </w:p>
    <w:p w14:paraId="4019492B" w14:textId="77777777" w:rsidR="004003F5" w:rsidRDefault="004003F5" w:rsidP="00D6108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74874E" w14:textId="77777777" w:rsidR="009E6C12" w:rsidRPr="00D80CF6" w:rsidRDefault="00DE6CC8" w:rsidP="00B37AAC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Responsibilities:</w:t>
      </w:r>
    </w:p>
    <w:p w14:paraId="4799582C" w14:textId="067EABC1" w:rsidR="00763894" w:rsidRDefault="00763894" w:rsidP="00763894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Build meaningful relationships with members</w:t>
      </w:r>
      <w:r w:rsidR="0057510E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57510E" w:rsidRPr="0057510E">
        <w:rPr>
          <w:rFonts w:asciiTheme="minorHAnsi" w:eastAsiaTheme="minorHAnsi" w:hAnsiTheme="minorHAnsi" w:cstheme="minorBidi"/>
          <w:sz w:val="22"/>
          <w:szCs w:val="22"/>
        </w:rPr>
        <w:t xml:space="preserve">seeking support in navigating their </w:t>
      </w:r>
      <w:r w:rsidR="0057510E">
        <w:rPr>
          <w:rFonts w:asciiTheme="minorHAnsi" w:eastAsiaTheme="minorHAnsi" w:hAnsiTheme="minorHAnsi" w:cstheme="minorBidi"/>
          <w:sz w:val="22"/>
          <w:szCs w:val="22"/>
        </w:rPr>
        <w:t xml:space="preserve">journey </w:t>
      </w:r>
      <w:r w:rsidR="0057510E" w:rsidRPr="0057510E">
        <w:rPr>
          <w:rFonts w:asciiTheme="minorHAnsi" w:eastAsiaTheme="minorHAnsi" w:hAnsiTheme="minorHAnsi" w:cstheme="minorBidi"/>
          <w:sz w:val="22"/>
          <w:szCs w:val="22"/>
        </w:rPr>
        <w:t>through recovery, acknowledging it is a spectrum including but not limited to pre-treatment and post-treatment supports</w:t>
      </w:r>
      <w:r w:rsidR="0057510E">
        <w:rPr>
          <w:rFonts w:asciiTheme="minorHAnsi" w:eastAsiaTheme="minorHAnsi" w:hAnsiTheme="minorHAnsi" w:cstheme="minorBidi"/>
          <w:sz w:val="22"/>
          <w:szCs w:val="22"/>
        </w:rPr>
        <w:t>.</w:t>
      </w:r>
    </w:p>
    <w:p w14:paraId="7DEA8C73" w14:textId="1B9BA3C8" w:rsid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 w:rsidRPr="003C0333">
        <w:rPr>
          <w:lang w:val="en-US"/>
        </w:rPr>
        <w:t>Co-develop individualized</w:t>
      </w:r>
      <w:r w:rsidR="00E333DF">
        <w:rPr>
          <w:lang w:val="en-US"/>
        </w:rPr>
        <w:t xml:space="preserve"> addictions and recovery</w:t>
      </w:r>
      <w:r w:rsidRPr="003C0333">
        <w:rPr>
          <w:lang w:val="en-US"/>
        </w:rPr>
        <w:t xml:space="preserve"> </w:t>
      </w:r>
      <w:r>
        <w:rPr>
          <w:lang w:val="en-US"/>
        </w:rPr>
        <w:t>w</w:t>
      </w:r>
      <w:r w:rsidRPr="003C0333">
        <w:rPr>
          <w:lang w:val="en-US"/>
        </w:rPr>
        <w:t xml:space="preserve">ellness </w:t>
      </w:r>
      <w:r>
        <w:rPr>
          <w:lang w:val="en-US"/>
        </w:rPr>
        <w:t>p</w:t>
      </w:r>
      <w:r w:rsidRPr="003C0333">
        <w:rPr>
          <w:lang w:val="en-US"/>
        </w:rPr>
        <w:t>lans with members</w:t>
      </w:r>
      <w:r w:rsidR="00B25AD9">
        <w:rPr>
          <w:lang w:val="en-US"/>
        </w:rPr>
        <w:t>,</w:t>
      </w:r>
      <w:r>
        <w:rPr>
          <w:lang w:val="en-US"/>
        </w:rPr>
        <w:t xml:space="preserve"> that focus on goals that build capacity, stability, and connection</w:t>
      </w:r>
      <w:r w:rsidRPr="003C0333">
        <w:rPr>
          <w:lang w:val="en-US"/>
        </w:rPr>
        <w:t xml:space="preserve"> </w:t>
      </w:r>
      <w:r>
        <w:rPr>
          <w:lang w:val="en-US"/>
        </w:rPr>
        <w:t xml:space="preserve">applying </w:t>
      </w:r>
      <w:r w:rsidRPr="003C0333">
        <w:rPr>
          <w:lang w:val="en-US"/>
        </w:rPr>
        <w:t xml:space="preserve">the Community Wellness </w:t>
      </w:r>
      <w:r>
        <w:rPr>
          <w:lang w:val="en-US"/>
        </w:rPr>
        <w:t>f</w:t>
      </w:r>
      <w:r w:rsidRPr="003C0333">
        <w:rPr>
          <w:lang w:val="en-US"/>
        </w:rPr>
        <w:t>ramework</w:t>
      </w:r>
      <w:r>
        <w:rPr>
          <w:lang w:val="en-US"/>
        </w:rPr>
        <w:t>.</w:t>
      </w:r>
    </w:p>
    <w:p w14:paraId="310D4B9E" w14:textId="6145446D" w:rsid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Refer and support members in navigating appropriate internal programs and external services to support</w:t>
      </w:r>
      <w:r w:rsidR="00E333DF">
        <w:rPr>
          <w:lang w:val="en-US"/>
        </w:rPr>
        <w:t xml:space="preserve"> addictions and recovery.</w:t>
      </w:r>
    </w:p>
    <w:p w14:paraId="7158856F" w14:textId="549445CB" w:rsid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Provide ongoing guidance and empowerment through </w:t>
      </w:r>
      <w:r w:rsidR="00E333DF">
        <w:rPr>
          <w:lang w:val="en-US"/>
        </w:rPr>
        <w:t xml:space="preserve">addictions and recovery </w:t>
      </w:r>
      <w:r>
        <w:rPr>
          <w:lang w:val="en-US"/>
        </w:rPr>
        <w:t>wellness plans to monitor progress and to adjust goals and strategies as member needs evolve.</w:t>
      </w:r>
    </w:p>
    <w:p w14:paraId="4857576C" w14:textId="465CE1AE" w:rsidR="003C0333" w:rsidRPr="003C0333" w:rsidRDefault="003C0333" w:rsidP="003C0333">
      <w:pPr>
        <w:pStyle w:val="ListParagraph"/>
        <w:numPr>
          <w:ilvl w:val="0"/>
          <w:numId w:val="12"/>
        </w:numPr>
        <w:rPr>
          <w:lang w:val="en-US"/>
        </w:rPr>
      </w:pPr>
      <w:r w:rsidRPr="003C0333">
        <w:t>Provide therapeutic support during</w:t>
      </w:r>
      <w:r w:rsidR="0057510E">
        <w:t xml:space="preserve"> crisis and</w:t>
      </w:r>
      <w:r w:rsidRPr="003C0333">
        <w:t xml:space="preserve"> critical incidents when appropriate ensuring safety protocols are followed.</w:t>
      </w:r>
    </w:p>
    <w:p w14:paraId="666746DE" w14:textId="2537E9D8" w:rsidR="007502B6" w:rsidRPr="007502B6" w:rsidRDefault="003C0333" w:rsidP="007502B6">
      <w:pPr>
        <w:pStyle w:val="ListParagraph"/>
        <w:numPr>
          <w:ilvl w:val="0"/>
          <w:numId w:val="12"/>
        </w:numPr>
        <w:rPr>
          <w:lang w:val="en-US"/>
        </w:rPr>
      </w:pPr>
      <w:r>
        <w:t xml:space="preserve">Collaborate with integrative </w:t>
      </w:r>
      <w:r w:rsidR="007502B6">
        <w:t>wellness</w:t>
      </w:r>
      <w:r>
        <w:t xml:space="preserve"> team to ensure seamless</w:t>
      </w:r>
      <w:r w:rsidR="0057510E">
        <w:t>, wholistic</w:t>
      </w:r>
      <w:r>
        <w:t xml:space="preserve"> care</w:t>
      </w:r>
      <w:r w:rsidR="007502B6">
        <w:t>,</w:t>
      </w:r>
      <w:r w:rsidR="00BB3C88">
        <w:t xml:space="preserve"> </w:t>
      </w:r>
      <w:r w:rsidR="0057510E">
        <w:t>develop and implement</w:t>
      </w:r>
      <w:r w:rsidR="00BB3C88">
        <w:t xml:space="preserve"> progr</w:t>
      </w:r>
      <w:r w:rsidR="00E333DF">
        <w:t>ams related to addictions</w:t>
      </w:r>
      <w:r w:rsidR="0057510E">
        <w:t xml:space="preserve"> awareness</w:t>
      </w:r>
      <w:r w:rsidR="00E333DF">
        <w:t xml:space="preserve"> and recovery</w:t>
      </w:r>
      <w:r w:rsidR="007502B6">
        <w:t>, and support community and cultural events when appropriate.</w:t>
      </w:r>
    </w:p>
    <w:p w14:paraId="41ECF41D" w14:textId="77777777" w:rsidR="007502B6" w:rsidRPr="007502B6" w:rsidRDefault="00D624DD" w:rsidP="007502B6">
      <w:pPr>
        <w:pStyle w:val="ListParagraph"/>
        <w:numPr>
          <w:ilvl w:val="0"/>
          <w:numId w:val="12"/>
        </w:numPr>
        <w:rPr>
          <w:lang w:val="en-US"/>
        </w:rPr>
      </w:pPr>
      <w:r w:rsidRPr="007502B6">
        <w:t>Co-develop and maintain a resource library for Nation members and staff</w:t>
      </w:r>
      <w:r w:rsidR="00763894" w:rsidRPr="007502B6">
        <w:t>.</w:t>
      </w:r>
    </w:p>
    <w:p w14:paraId="2F3D260E" w14:textId="77777777" w:rsidR="0057510E" w:rsidRPr="0057510E" w:rsidRDefault="0057510E" w:rsidP="0057510E">
      <w:pPr>
        <w:pStyle w:val="ListParagraph"/>
        <w:numPr>
          <w:ilvl w:val="0"/>
          <w:numId w:val="12"/>
        </w:numPr>
        <w:rPr>
          <w:lang w:val="en-US"/>
        </w:rPr>
      </w:pPr>
      <w:r w:rsidRPr="0057510E">
        <w:rPr>
          <w:lang w:val="en-US"/>
        </w:rPr>
        <w:t xml:space="preserve">Maintain precise and well-organized records while ensuring full compliance with confidentiality standards and personal information protection regulations </w:t>
      </w:r>
    </w:p>
    <w:p w14:paraId="20292E9A" w14:textId="527777D6" w:rsidR="00433186" w:rsidRPr="007502B6" w:rsidRDefault="006C65DF" w:rsidP="007502B6">
      <w:pPr>
        <w:pStyle w:val="ListParagraph"/>
        <w:numPr>
          <w:ilvl w:val="0"/>
          <w:numId w:val="12"/>
        </w:numPr>
        <w:rPr>
          <w:lang w:val="en-US"/>
        </w:rPr>
      </w:pPr>
      <w:r w:rsidRPr="007502B6">
        <w:t>O</w:t>
      </w:r>
      <w:r w:rsidR="00DE6CC8" w:rsidRPr="007502B6">
        <w:t>ther duties as required</w:t>
      </w:r>
      <w:r w:rsidR="00763894" w:rsidRPr="007502B6">
        <w:t>.</w:t>
      </w:r>
    </w:p>
    <w:p w14:paraId="66EDA056" w14:textId="77777777" w:rsidR="009E6C12" w:rsidRPr="00D80CF6" w:rsidRDefault="009E6C12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</w:p>
    <w:p w14:paraId="452CEDA4" w14:textId="77777777" w:rsidR="009737E7" w:rsidRPr="00D80CF6" w:rsidRDefault="00DE6CC8" w:rsidP="009737E7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  <w:r w:rsidRPr="00D80CF6">
        <w:rPr>
          <w:rStyle w:val="IntenseReference"/>
          <w:rFonts w:cstheme="minorHAnsi"/>
          <w:sz w:val="24"/>
          <w:szCs w:val="24"/>
        </w:rPr>
        <w:t>Requirements:</w:t>
      </w:r>
    </w:p>
    <w:p w14:paraId="14284891" w14:textId="399979CB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bookmarkStart w:id="0" w:name="_Hlk200712868"/>
      <w:r w:rsidRPr="007502B6">
        <w:rPr>
          <w:rFonts w:asciiTheme="minorHAnsi" w:eastAsiaTheme="minorHAnsi" w:hAnsiTheme="minorHAnsi" w:cstheme="minorBidi"/>
          <w:sz w:val="22"/>
          <w:szCs w:val="22"/>
        </w:rPr>
        <w:t>Degree or diploma in the Human Services field is (Social work, Child &amp; Youth care) required</w:t>
      </w:r>
    </w:p>
    <w:p w14:paraId="6874AF54" w14:textId="77777777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7502B6">
        <w:rPr>
          <w:rFonts w:asciiTheme="minorHAnsi" w:eastAsiaTheme="minorHAnsi" w:hAnsiTheme="minorHAnsi" w:cstheme="minorBidi"/>
          <w:sz w:val="22"/>
          <w:szCs w:val="22"/>
        </w:rPr>
        <w:lastRenderedPageBreak/>
        <w:t>Must provide proof of active registration with the Alberta College of Social Workers or other regulating body and maintain registration throughout the term of employment.</w:t>
      </w:r>
    </w:p>
    <w:p w14:paraId="5F7707E3" w14:textId="23D00A2B" w:rsidR="007502B6" w:rsidRPr="007502B6" w:rsidRDefault="007502B6" w:rsidP="007502B6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7502B6">
        <w:rPr>
          <w:rFonts w:asciiTheme="minorHAnsi" w:eastAsiaTheme="minorHAnsi" w:hAnsiTheme="minorHAnsi" w:cstheme="minorBidi"/>
          <w:sz w:val="22"/>
          <w:szCs w:val="22"/>
        </w:rPr>
        <w:t>3-5 years of work-related experience is required</w:t>
      </w:r>
    </w:p>
    <w:p w14:paraId="21EE20CC" w14:textId="55AA095D" w:rsidR="007502B6" w:rsidRDefault="007502B6" w:rsidP="00C743F5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Lived experience is considered an asset.</w:t>
      </w:r>
    </w:p>
    <w:bookmarkEnd w:id="0"/>
    <w:p w14:paraId="11FDEC55" w14:textId="34CFD502" w:rsidR="00F14970" w:rsidRPr="00C743F5" w:rsidRDefault="00F14970" w:rsidP="00C743F5">
      <w:pPr>
        <w:pStyle w:val="NormalWeb"/>
        <w:numPr>
          <w:ilvl w:val="0"/>
          <w:numId w:val="12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C743F5">
        <w:rPr>
          <w:rFonts w:asciiTheme="minorHAnsi" w:eastAsiaTheme="minorHAnsi" w:hAnsiTheme="minorHAnsi" w:cstheme="minorBidi"/>
          <w:sz w:val="22"/>
          <w:szCs w:val="22"/>
        </w:rPr>
        <w:t>Ability to provide a clear Criminal Record Check (including vulnerable sector) and Child Intervention Record Check</w:t>
      </w:r>
    </w:p>
    <w:p w14:paraId="476CFCD4" w14:textId="77777777" w:rsid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>Able to work positively, effectively and cooperatively within an interdisciplinary team.</w:t>
      </w:r>
    </w:p>
    <w:p w14:paraId="4379D2FA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Possession of a valid Class 5 Alberta driver’s license and access to reliable transportation</w:t>
      </w:r>
    </w:p>
    <w:p w14:paraId="03C625D3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Strong administrative skills, including documentation, reporting, and proficiency in Microsoft Office (Word, Excel, Outlook, etc.)</w:t>
      </w:r>
    </w:p>
    <w:p w14:paraId="7B5E18F7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Excellent organizational, time management, and written communication skills</w:t>
      </w:r>
    </w:p>
    <w:p w14:paraId="3444600D" w14:textId="77777777" w:rsidR="00C36486" w:rsidRPr="00C36486" w:rsidRDefault="00E21F17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 xml:space="preserve">Familiarity with available resources within the Regional Municipality of Wood Buffalo (RMWB) and the ability to research additional supports for off-reserve members </w:t>
      </w:r>
    </w:p>
    <w:p w14:paraId="7BDFC22A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Demonstrated problem-solving abilities and critical thinking</w:t>
      </w:r>
    </w:p>
    <w:p w14:paraId="50176554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Ability to build trust and meaningful relationships with Nation members and external partners</w:t>
      </w:r>
    </w:p>
    <w:p w14:paraId="56957A82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Comfortable speaking with individuals and groups, with a passion for supporting others</w:t>
      </w:r>
    </w:p>
    <w:p w14:paraId="7A0E4236" w14:textId="77777777" w:rsidR="00C36486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Culturally safe, trauma-informed, and committed to respectful, inclusive practice</w:t>
      </w:r>
    </w:p>
    <w:p w14:paraId="62545170" w14:textId="1FEA4964" w:rsidR="00F14970" w:rsidRPr="00C36486" w:rsidRDefault="00F14970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t>Knowledge of and connection to</w:t>
      </w:r>
      <w:r w:rsidR="00E21F17" w:rsidRPr="00C36486">
        <w:t xml:space="preserve"> </w:t>
      </w:r>
      <w:r w:rsidRPr="00C36486">
        <w:t>FM468FN or other First Nations communities is a strong</w:t>
      </w:r>
      <w:r w:rsidR="00E21F17" w:rsidRPr="00C36486">
        <w:t xml:space="preserve"> </w:t>
      </w:r>
      <w:r w:rsidRPr="00C36486">
        <w:t>asset</w:t>
      </w:r>
    </w:p>
    <w:p w14:paraId="6B4EEE5E" w14:textId="77777777" w:rsidR="00C36486" w:rsidRP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 xml:space="preserve">Ability to work a variety of shifts including daytime, evening and on-call on alternating weekends. </w:t>
      </w:r>
    </w:p>
    <w:p w14:paraId="2EE6231F" w14:textId="72DF072F" w:rsidR="00C36486" w:rsidRPr="00C36486" w:rsidRDefault="00C36486" w:rsidP="00C36486">
      <w:pPr>
        <w:pStyle w:val="ListParagraph"/>
        <w:numPr>
          <w:ilvl w:val="0"/>
          <w:numId w:val="12"/>
        </w:numPr>
        <w:rPr>
          <w:lang w:val="en-US"/>
        </w:rPr>
      </w:pPr>
      <w:r w:rsidRPr="00C36486">
        <w:rPr>
          <w:lang w:val="en-US"/>
        </w:rPr>
        <w:t xml:space="preserve">Successful </w:t>
      </w:r>
      <w:proofErr w:type="gramStart"/>
      <w:r w:rsidRPr="00C36486">
        <w:rPr>
          <w:lang w:val="en-US"/>
        </w:rPr>
        <w:t>candidate</w:t>
      </w:r>
      <w:proofErr w:type="gramEnd"/>
      <w:r w:rsidRPr="00C36486">
        <w:rPr>
          <w:lang w:val="en-US"/>
        </w:rPr>
        <w:t xml:space="preserve"> will be required to travel to Fort McMurray #468 First Nation daily</w:t>
      </w:r>
    </w:p>
    <w:p w14:paraId="326CB032" w14:textId="77777777" w:rsidR="0069336A" w:rsidRDefault="0069336A" w:rsidP="00315029">
      <w:pPr>
        <w:pStyle w:val="NoSpacing"/>
        <w:spacing w:line="276" w:lineRule="auto"/>
        <w:rPr>
          <w:rStyle w:val="IntenseReference"/>
          <w:rFonts w:cstheme="minorHAnsi"/>
          <w:sz w:val="24"/>
          <w:szCs w:val="24"/>
        </w:rPr>
      </w:pPr>
    </w:p>
    <w:p w14:paraId="75E2B2C3" w14:textId="77777777" w:rsidR="00FF4E80" w:rsidRDefault="00FF4E80" w:rsidP="00FF4E80">
      <w:pPr>
        <w:pStyle w:val="NoSpacing"/>
        <w:rPr>
          <w:rFonts w:eastAsia="Times New Roman" w:cs="Times New Roman"/>
          <w:color w:val="FF0000"/>
          <w:sz w:val="24"/>
          <w:szCs w:val="24"/>
        </w:rPr>
      </w:pPr>
    </w:p>
    <w:tbl>
      <w:tblPr>
        <w:tblStyle w:val="TableGrid"/>
        <w:tblW w:w="10260" w:type="dxa"/>
        <w:tblInd w:w="-185" w:type="dxa"/>
        <w:tblBorders>
          <w:top w:val="single" w:sz="18" w:space="0" w:color="5B9BD5" w:themeColor="accent1"/>
          <w:left w:val="single" w:sz="18" w:space="0" w:color="5B9BD5" w:themeColor="accent1"/>
          <w:bottom w:val="single" w:sz="18" w:space="0" w:color="5B9BD5" w:themeColor="accent1"/>
          <w:right w:val="single" w:sz="18" w:space="0" w:color="5B9BD5" w:themeColor="accent1"/>
          <w:insideH w:val="single" w:sz="18" w:space="0" w:color="5B9BD5" w:themeColor="accent1"/>
          <w:insideV w:val="single" w:sz="18" w:space="0" w:color="5B9BD5" w:themeColor="accent1"/>
        </w:tblBorders>
        <w:tblLook w:val="04A0" w:firstRow="1" w:lastRow="0" w:firstColumn="1" w:lastColumn="0" w:noHBand="0" w:noVBand="1"/>
      </w:tblPr>
      <w:tblGrid>
        <w:gridCol w:w="10260"/>
      </w:tblGrid>
      <w:tr w:rsidR="00072496" w:rsidRPr="00072496" w14:paraId="05FE6461" w14:textId="77777777" w:rsidTr="002669A4">
        <w:trPr>
          <w:trHeight w:val="1097"/>
        </w:trPr>
        <w:tc>
          <w:tcPr>
            <w:tcW w:w="10260" w:type="dxa"/>
          </w:tcPr>
          <w:p w14:paraId="14F0D4A9" w14:textId="77777777" w:rsidR="00072496" w:rsidRPr="00072496" w:rsidRDefault="00072496" w:rsidP="00072496">
            <w:pPr>
              <w:rPr>
                <w:rFonts w:cstheme="minorHAnsi"/>
                <w:b/>
                <w:bCs/>
                <w:color w:val="2E74B5" w:themeColor="accent1" w:themeShade="BF"/>
                <w:lang w:val="en-CA"/>
              </w:rPr>
            </w:pPr>
            <w:r w:rsidRPr="00072496">
              <w:rPr>
                <w:rFonts w:cstheme="minorHAnsi"/>
                <w:b/>
                <w:bCs/>
                <w:color w:val="2E74B5" w:themeColor="accent1" w:themeShade="BF"/>
              </w:rPr>
              <w:t>HOW TO APPLY:</w:t>
            </w:r>
          </w:p>
          <w:p w14:paraId="761B0792" w14:textId="77777777" w:rsidR="00072496" w:rsidRPr="00072496" w:rsidRDefault="00072496" w:rsidP="00072496">
            <w:pPr>
              <w:rPr>
                <w:rFonts w:cstheme="minorHAnsi"/>
              </w:rPr>
            </w:pPr>
            <w:r w:rsidRPr="00072496">
              <w:rPr>
                <w:rFonts w:cstheme="minorHAnsi"/>
              </w:rPr>
              <w:t xml:space="preserve">Please email your resume to </w:t>
            </w:r>
            <w:hyperlink r:id="rId11" w:history="1">
              <w:r w:rsidRPr="00072496">
                <w:rPr>
                  <w:rStyle w:val="Hyperlink"/>
                  <w:rFonts w:cstheme="minorHAnsi"/>
                </w:rPr>
                <w:t>HR@fmfngroup.com</w:t>
              </w:r>
            </w:hyperlink>
            <w:r w:rsidRPr="00072496">
              <w:rPr>
                <w:rFonts w:cstheme="minorHAnsi"/>
              </w:rPr>
              <w:t xml:space="preserve"> . FMFN#468 would like to thank all applicants at this time; however, only candidates selected for interviews will be contacted.</w:t>
            </w:r>
          </w:p>
        </w:tc>
      </w:tr>
    </w:tbl>
    <w:p w14:paraId="0B5D85EE" w14:textId="77777777" w:rsidR="00072496" w:rsidRPr="00072496" w:rsidRDefault="00072496" w:rsidP="00072496">
      <w:pPr>
        <w:pStyle w:val="ListParagraph"/>
        <w:rPr>
          <w:rFonts w:cstheme="minorHAnsi"/>
          <w:sz w:val="24"/>
          <w:szCs w:val="24"/>
          <w:lang w:val="en-US"/>
        </w:rPr>
      </w:pPr>
    </w:p>
    <w:p w14:paraId="1DE7A0C7" w14:textId="77777777" w:rsidR="00315029" w:rsidRPr="00D80CF6" w:rsidRDefault="00315029" w:rsidP="00315029">
      <w:pPr>
        <w:pStyle w:val="ListParagraph"/>
        <w:rPr>
          <w:rFonts w:cstheme="minorHAnsi"/>
          <w:sz w:val="24"/>
          <w:szCs w:val="24"/>
        </w:rPr>
      </w:pPr>
    </w:p>
    <w:p w14:paraId="5A0FB74D" w14:textId="77777777" w:rsidR="00315029" w:rsidRPr="00D80CF6" w:rsidRDefault="00315029" w:rsidP="00315029">
      <w:pPr>
        <w:pStyle w:val="ListParagraph"/>
        <w:spacing w:after="0"/>
        <w:contextualSpacing w:val="0"/>
        <w:rPr>
          <w:rFonts w:eastAsia="Times New Roman" w:cstheme="minorHAnsi"/>
          <w:sz w:val="24"/>
        </w:rPr>
      </w:pPr>
    </w:p>
    <w:p w14:paraId="27F7E9FA" w14:textId="77777777" w:rsidR="00177B9D" w:rsidRPr="00F77375" w:rsidRDefault="00177B9D" w:rsidP="00315029">
      <w:pPr>
        <w:pStyle w:val="ListParagraph"/>
        <w:spacing w:after="0"/>
        <w:contextualSpacing w:val="0"/>
        <w:jc w:val="center"/>
        <w:rPr>
          <w:rFonts w:cstheme="minorHAnsi"/>
          <w:b/>
          <w:bCs/>
          <w:smallCaps/>
          <w:spacing w:val="5"/>
        </w:rPr>
      </w:pPr>
    </w:p>
    <w:sectPr w:rsidR="00177B9D" w:rsidRPr="00F77375" w:rsidSect="003F2094">
      <w:headerReference w:type="default" r:id="rId12"/>
      <w:footerReference w:type="default" r:id="rId13"/>
      <w:pgSz w:w="12240" w:h="15840"/>
      <w:pgMar w:top="1296" w:right="1296" w:bottom="1296" w:left="1296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0E1C2" w14:textId="77777777" w:rsidR="00C5654B" w:rsidRDefault="00C5654B">
      <w:pPr>
        <w:spacing w:after="0" w:line="240" w:lineRule="auto"/>
      </w:pPr>
      <w:r>
        <w:separator/>
      </w:r>
    </w:p>
  </w:endnote>
  <w:endnote w:type="continuationSeparator" w:id="0">
    <w:p w14:paraId="1B357712" w14:textId="77777777" w:rsidR="00C5654B" w:rsidRDefault="00C5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003C" w14:textId="77777777" w:rsidR="00B37AAC" w:rsidRDefault="00B37AAC" w:rsidP="00DB4976"/>
  <w:p w14:paraId="26E7C069" w14:textId="77777777" w:rsidR="00DB4976" w:rsidRDefault="00DB4976" w:rsidP="00FE08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2430" w14:textId="77777777" w:rsidR="00C5654B" w:rsidRDefault="00C5654B">
      <w:pPr>
        <w:spacing w:after="0" w:line="240" w:lineRule="auto"/>
      </w:pPr>
      <w:r>
        <w:separator/>
      </w:r>
    </w:p>
  </w:footnote>
  <w:footnote w:type="continuationSeparator" w:id="0">
    <w:p w14:paraId="07E355F4" w14:textId="77777777" w:rsidR="00C5654B" w:rsidRDefault="00C56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AFE5" w14:textId="77777777" w:rsidR="001244B1" w:rsidRDefault="0069336A" w:rsidP="00FF4E80">
    <w:pPr>
      <w:pStyle w:val="Header"/>
      <w:jc w:val="center"/>
    </w:pPr>
    <w:r w:rsidRPr="0069336A">
      <w:rPr>
        <w:noProof/>
      </w:rPr>
      <w:drawing>
        <wp:inline distT="0" distB="0" distL="0" distR="0" wp14:anchorId="0DE2217C" wp14:editId="372B49DF">
          <wp:extent cx="847725" cy="996166"/>
          <wp:effectExtent l="0" t="0" r="0" b="0"/>
          <wp:docPr id="2" name="Picture 2" descr="C:\Users\t.gushue_CRE\Desktop\FNFM Logo - White backgrou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.gushue_CRE\Desktop\FNFM Logo - White backgrou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777" cy="1007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5834"/>
    <w:multiLevelType w:val="multilevel"/>
    <w:tmpl w:val="1ADE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538D1"/>
    <w:multiLevelType w:val="hybridMultilevel"/>
    <w:tmpl w:val="D18E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C04"/>
    <w:multiLevelType w:val="hybridMultilevel"/>
    <w:tmpl w:val="31E6C00E"/>
    <w:lvl w:ilvl="0" w:tplc="B4B28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41ED3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803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0D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29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14A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C44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646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AC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32203"/>
    <w:multiLevelType w:val="hybridMultilevel"/>
    <w:tmpl w:val="2B606804"/>
    <w:lvl w:ilvl="0" w:tplc="DDF814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BC6D7D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CFE9B9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7946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0881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0680B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D0C1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A3E1EF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CEE553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512DD1"/>
    <w:multiLevelType w:val="hybridMultilevel"/>
    <w:tmpl w:val="D46E3BEE"/>
    <w:lvl w:ilvl="0" w:tplc="4A10B5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09E227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9F238B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F03F0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EC003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AC228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2EB1B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6FCAE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2ECDA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77E3F"/>
    <w:multiLevelType w:val="multilevel"/>
    <w:tmpl w:val="F250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36E3A"/>
    <w:multiLevelType w:val="hybridMultilevel"/>
    <w:tmpl w:val="C7D0F42A"/>
    <w:lvl w:ilvl="0" w:tplc="4BD814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A3C005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0F4721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1476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26C48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C14752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3C93A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905FB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170047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58645B"/>
    <w:multiLevelType w:val="hybridMultilevel"/>
    <w:tmpl w:val="F08003BE"/>
    <w:lvl w:ilvl="0" w:tplc="53682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B5E2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B89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A3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6D0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26A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A6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BCC3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AAE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A6FD9"/>
    <w:multiLevelType w:val="hybridMultilevel"/>
    <w:tmpl w:val="64242382"/>
    <w:lvl w:ilvl="0" w:tplc="9AA63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B0FB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E884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230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0E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24FA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3E67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DA5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4EAC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554DD"/>
    <w:multiLevelType w:val="multilevel"/>
    <w:tmpl w:val="E2E4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F5D73"/>
    <w:multiLevelType w:val="multilevel"/>
    <w:tmpl w:val="A87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A6399"/>
    <w:multiLevelType w:val="hybridMultilevel"/>
    <w:tmpl w:val="64D24B96"/>
    <w:lvl w:ilvl="0" w:tplc="7C9A8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5E02A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7CE77E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1C46D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42A4C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788B55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09AA02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1E0BB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3E556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4B542E"/>
    <w:multiLevelType w:val="hybridMultilevel"/>
    <w:tmpl w:val="60DAE77E"/>
    <w:lvl w:ilvl="0" w:tplc="A16C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005A1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C4E87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1428D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7866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158F4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598B0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3DAF6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EE9B6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CC4B6A"/>
    <w:multiLevelType w:val="hybridMultilevel"/>
    <w:tmpl w:val="DE1A4A34"/>
    <w:lvl w:ilvl="0" w:tplc="439C4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45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9496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4A7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408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188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8C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6B8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6E47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11461"/>
    <w:multiLevelType w:val="hybridMultilevel"/>
    <w:tmpl w:val="1C96FD7C"/>
    <w:lvl w:ilvl="0" w:tplc="C6400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613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2635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CC4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2B4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2872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003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4DE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625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A6B42"/>
    <w:multiLevelType w:val="hybridMultilevel"/>
    <w:tmpl w:val="0A024508"/>
    <w:lvl w:ilvl="0" w:tplc="F518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684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7C1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CD6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EA5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2CE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649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88FE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E49D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243BC"/>
    <w:multiLevelType w:val="hybridMultilevel"/>
    <w:tmpl w:val="2E668348"/>
    <w:lvl w:ilvl="0" w:tplc="4094F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A64C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443A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C2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8C84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B8EC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06A1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07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5E20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B53BD"/>
    <w:multiLevelType w:val="hybridMultilevel"/>
    <w:tmpl w:val="81180A48"/>
    <w:lvl w:ilvl="0" w:tplc="6FFEDB04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CE9262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658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660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CA6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2CC0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C2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ED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23F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367BB"/>
    <w:multiLevelType w:val="multilevel"/>
    <w:tmpl w:val="7D9A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76E79"/>
    <w:multiLevelType w:val="hybridMultilevel"/>
    <w:tmpl w:val="DCCADD7A"/>
    <w:lvl w:ilvl="0" w:tplc="CE064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0A5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CC92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E4B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56C5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C62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A5E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AA7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18D8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03E62"/>
    <w:multiLevelType w:val="multilevel"/>
    <w:tmpl w:val="FCD4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BB5E0D"/>
    <w:multiLevelType w:val="hybridMultilevel"/>
    <w:tmpl w:val="C644B18E"/>
    <w:lvl w:ilvl="0" w:tplc="DE3EA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2CD3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672CBE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8EAD4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4A06B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E76C5A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06B52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68772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4A666E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500583"/>
    <w:multiLevelType w:val="hybridMultilevel"/>
    <w:tmpl w:val="35E2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21C41"/>
    <w:multiLevelType w:val="hybridMultilevel"/>
    <w:tmpl w:val="20F4B18E"/>
    <w:lvl w:ilvl="0" w:tplc="63E24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F32DA20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0DF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1A7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C0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F49C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27E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8BF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60F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87815">
    <w:abstractNumId w:val="13"/>
  </w:num>
  <w:num w:numId="2" w16cid:durableId="1051852824">
    <w:abstractNumId w:val="19"/>
  </w:num>
  <w:num w:numId="3" w16cid:durableId="1836064851">
    <w:abstractNumId w:val="14"/>
  </w:num>
  <w:num w:numId="4" w16cid:durableId="815420273">
    <w:abstractNumId w:val="8"/>
  </w:num>
  <w:num w:numId="5" w16cid:durableId="1171796862">
    <w:abstractNumId w:val="16"/>
  </w:num>
  <w:num w:numId="6" w16cid:durableId="1401053310">
    <w:abstractNumId w:val="12"/>
  </w:num>
  <w:num w:numId="7" w16cid:durableId="770517718">
    <w:abstractNumId w:val="23"/>
  </w:num>
  <w:num w:numId="8" w16cid:durableId="1867907774">
    <w:abstractNumId w:val="7"/>
  </w:num>
  <w:num w:numId="9" w16cid:durableId="843931513">
    <w:abstractNumId w:val="9"/>
  </w:num>
  <w:num w:numId="10" w16cid:durableId="346450868">
    <w:abstractNumId w:val="2"/>
  </w:num>
  <w:num w:numId="11" w16cid:durableId="1351641110">
    <w:abstractNumId w:val="17"/>
  </w:num>
  <w:num w:numId="12" w16cid:durableId="559707224">
    <w:abstractNumId w:val="11"/>
  </w:num>
  <w:num w:numId="13" w16cid:durableId="1615944924">
    <w:abstractNumId w:val="4"/>
  </w:num>
  <w:num w:numId="14" w16cid:durableId="865021839">
    <w:abstractNumId w:val="15"/>
  </w:num>
  <w:num w:numId="15" w16cid:durableId="706292655">
    <w:abstractNumId w:val="6"/>
  </w:num>
  <w:num w:numId="16" w16cid:durableId="673726587">
    <w:abstractNumId w:val="21"/>
  </w:num>
  <w:num w:numId="17" w16cid:durableId="1138382658">
    <w:abstractNumId w:val="3"/>
  </w:num>
  <w:num w:numId="18" w16cid:durableId="1510218824">
    <w:abstractNumId w:val="1"/>
  </w:num>
  <w:num w:numId="19" w16cid:durableId="1438480606">
    <w:abstractNumId w:val="22"/>
  </w:num>
  <w:num w:numId="20" w16cid:durableId="1356734100">
    <w:abstractNumId w:val="5"/>
  </w:num>
  <w:num w:numId="21" w16cid:durableId="1346401470">
    <w:abstractNumId w:val="10"/>
  </w:num>
  <w:num w:numId="22" w16cid:durableId="386223695">
    <w:abstractNumId w:val="18"/>
  </w:num>
  <w:num w:numId="23" w16cid:durableId="34547247">
    <w:abstractNumId w:val="20"/>
  </w:num>
  <w:num w:numId="24" w16cid:durableId="2047291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B1"/>
    <w:rsid w:val="00072496"/>
    <w:rsid w:val="000957AC"/>
    <w:rsid w:val="000B03ED"/>
    <w:rsid w:val="000E0F17"/>
    <w:rsid w:val="000F0E57"/>
    <w:rsid w:val="001033E2"/>
    <w:rsid w:val="001102E9"/>
    <w:rsid w:val="001244B1"/>
    <w:rsid w:val="00177B9D"/>
    <w:rsid w:val="00180142"/>
    <w:rsid w:val="00180775"/>
    <w:rsid w:val="001C4016"/>
    <w:rsid w:val="001E2A7C"/>
    <w:rsid w:val="001F3596"/>
    <w:rsid w:val="001F5E44"/>
    <w:rsid w:val="00205176"/>
    <w:rsid w:val="002529D1"/>
    <w:rsid w:val="00292167"/>
    <w:rsid w:val="002A4779"/>
    <w:rsid w:val="002B3F21"/>
    <w:rsid w:val="002C51E4"/>
    <w:rsid w:val="00315029"/>
    <w:rsid w:val="0035046C"/>
    <w:rsid w:val="003551B3"/>
    <w:rsid w:val="00356394"/>
    <w:rsid w:val="00375D63"/>
    <w:rsid w:val="00381462"/>
    <w:rsid w:val="003A1FE1"/>
    <w:rsid w:val="003B349F"/>
    <w:rsid w:val="003C0333"/>
    <w:rsid w:val="003F2094"/>
    <w:rsid w:val="004003F5"/>
    <w:rsid w:val="00423D69"/>
    <w:rsid w:val="00424BF5"/>
    <w:rsid w:val="00433186"/>
    <w:rsid w:val="004811D4"/>
    <w:rsid w:val="004815DF"/>
    <w:rsid w:val="0049616C"/>
    <w:rsid w:val="004E3839"/>
    <w:rsid w:val="00513D96"/>
    <w:rsid w:val="00531D22"/>
    <w:rsid w:val="00535EA0"/>
    <w:rsid w:val="0057510E"/>
    <w:rsid w:val="00580D6A"/>
    <w:rsid w:val="0058750B"/>
    <w:rsid w:val="00587D75"/>
    <w:rsid w:val="005A58A3"/>
    <w:rsid w:val="005A69A4"/>
    <w:rsid w:val="005B63CA"/>
    <w:rsid w:val="005B7632"/>
    <w:rsid w:val="005F7AA0"/>
    <w:rsid w:val="00604ECC"/>
    <w:rsid w:val="006505BC"/>
    <w:rsid w:val="0069336A"/>
    <w:rsid w:val="006953D9"/>
    <w:rsid w:val="006A3C22"/>
    <w:rsid w:val="006C65DF"/>
    <w:rsid w:val="006E01C0"/>
    <w:rsid w:val="007003D8"/>
    <w:rsid w:val="00701E61"/>
    <w:rsid w:val="0071134B"/>
    <w:rsid w:val="0072703D"/>
    <w:rsid w:val="00732295"/>
    <w:rsid w:val="007502B6"/>
    <w:rsid w:val="00763894"/>
    <w:rsid w:val="00783FD7"/>
    <w:rsid w:val="007F0AF7"/>
    <w:rsid w:val="008A2B68"/>
    <w:rsid w:val="008B0946"/>
    <w:rsid w:val="008D2D0E"/>
    <w:rsid w:val="008E5252"/>
    <w:rsid w:val="008E7849"/>
    <w:rsid w:val="0091117F"/>
    <w:rsid w:val="00915FD5"/>
    <w:rsid w:val="009333DA"/>
    <w:rsid w:val="00936A27"/>
    <w:rsid w:val="009721DF"/>
    <w:rsid w:val="009737E7"/>
    <w:rsid w:val="009A41ED"/>
    <w:rsid w:val="009A4CCF"/>
    <w:rsid w:val="009A4E38"/>
    <w:rsid w:val="009A53B5"/>
    <w:rsid w:val="009D0BFC"/>
    <w:rsid w:val="009E6C12"/>
    <w:rsid w:val="009F07DA"/>
    <w:rsid w:val="00A03C0B"/>
    <w:rsid w:val="00A267DF"/>
    <w:rsid w:val="00A57A89"/>
    <w:rsid w:val="00B10DC8"/>
    <w:rsid w:val="00B25AD9"/>
    <w:rsid w:val="00B30390"/>
    <w:rsid w:val="00B37AAC"/>
    <w:rsid w:val="00B45CA4"/>
    <w:rsid w:val="00B943B0"/>
    <w:rsid w:val="00BB3C88"/>
    <w:rsid w:val="00C1479C"/>
    <w:rsid w:val="00C36486"/>
    <w:rsid w:val="00C41156"/>
    <w:rsid w:val="00C5654B"/>
    <w:rsid w:val="00C743F5"/>
    <w:rsid w:val="00C7551D"/>
    <w:rsid w:val="00D6108A"/>
    <w:rsid w:val="00D624DD"/>
    <w:rsid w:val="00D80CF6"/>
    <w:rsid w:val="00DB4976"/>
    <w:rsid w:val="00DE6CC8"/>
    <w:rsid w:val="00DF7BFE"/>
    <w:rsid w:val="00E21F17"/>
    <w:rsid w:val="00E26F4B"/>
    <w:rsid w:val="00E333DF"/>
    <w:rsid w:val="00EC7050"/>
    <w:rsid w:val="00EE523C"/>
    <w:rsid w:val="00EF0034"/>
    <w:rsid w:val="00F14970"/>
    <w:rsid w:val="00F20DE9"/>
    <w:rsid w:val="00F26C04"/>
    <w:rsid w:val="00F70D92"/>
    <w:rsid w:val="00F77375"/>
    <w:rsid w:val="00FC4548"/>
    <w:rsid w:val="00FE08BB"/>
    <w:rsid w:val="00FF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D3ABE"/>
  <w15:chartTrackingRefBased/>
  <w15:docId w15:val="{EB9F7C78-7E18-4764-A56A-743FF910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4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4B1"/>
  </w:style>
  <w:style w:type="paragraph" w:styleId="Footer">
    <w:name w:val="footer"/>
    <w:basedOn w:val="Normal"/>
    <w:link w:val="FooterChar"/>
    <w:uiPriority w:val="99"/>
    <w:unhideWhenUsed/>
    <w:rsid w:val="00124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4B1"/>
  </w:style>
  <w:style w:type="character" w:customStyle="1" w:styleId="Heading1Char">
    <w:name w:val="Heading 1 Char"/>
    <w:basedOn w:val="DefaultParagraphFont"/>
    <w:link w:val="Heading1"/>
    <w:uiPriority w:val="9"/>
    <w:rsid w:val="001244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4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9737E7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9737E7"/>
    <w:pPr>
      <w:spacing w:after="200" w:line="276" w:lineRule="auto"/>
      <w:ind w:left="720"/>
      <w:contextualSpacing/>
    </w:pPr>
    <w:rPr>
      <w:lang w:val="en-CA"/>
    </w:rPr>
  </w:style>
  <w:style w:type="character" w:styleId="IntenseReference">
    <w:name w:val="Intense Reference"/>
    <w:basedOn w:val="DefaultParagraphFont"/>
    <w:uiPriority w:val="32"/>
    <w:qFormat/>
    <w:rsid w:val="009737E7"/>
    <w:rPr>
      <w:b/>
      <w:bCs/>
      <w:smallCaps/>
      <w:color w:val="5B9BD5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DB49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7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1497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B0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3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3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03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03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@fmfngroup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74A21FB03F24D9D3B1E84F9B5BDE0" ma:contentTypeVersion="15" ma:contentTypeDescription="Create a new document." ma:contentTypeScope="" ma:versionID="27b53dc032b0478421661919edd9beea">
  <xsd:schema xmlns:xsd="http://www.w3.org/2001/XMLSchema" xmlns:xs="http://www.w3.org/2001/XMLSchema" xmlns:p="http://schemas.microsoft.com/office/2006/metadata/properties" xmlns:ns2="3ad43e0b-4b0c-4441-8936-7e53aef12b0c" xmlns:ns3="5aaaa214-a890-4310-afa5-7c949663296c" targetNamespace="http://schemas.microsoft.com/office/2006/metadata/properties" ma:root="true" ma:fieldsID="297d384f26bd6934b455b62aa9b3e475" ns2:_="" ns3:_="">
    <xsd:import namespace="3ad43e0b-4b0c-4441-8936-7e53aef12b0c"/>
    <xsd:import namespace="5aaaa214-a890-4310-afa5-7c9496632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3e0b-4b0c-4441-8936-7e53aef12b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2fb5e8-df81-42ab-bfc9-33fdecac429b}" ma:internalName="TaxCatchAll" ma:showField="CatchAllData" ma:web="3ad43e0b-4b0c-4441-8936-7e53aef12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aa214-a890-4310-afa5-7c9496632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950d2c4-5515-441f-96d4-ed9fbdc84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43e0b-4b0c-4441-8936-7e53aef12b0c" xsi:nil="true"/>
    <lcf76f155ced4ddcb4097134ff3c332f xmlns="5aaaa214-a890-4310-afa5-7c949663296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5CB11F-24FF-40EF-ADAD-F19EBFA04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43e0b-4b0c-4441-8936-7e53aef12b0c"/>
    <ds:schemaRef ds:uri="5aaaa214-a890-4310-afa5-7c9496632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A8953-26A5-4A0C-906A-3A539D539D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03ADBD-44EE-4867-AF85-E9D87C388EB1}">
  <ds:schemaRefs>
    <ds:schemaRef ds:uri="http://schemas.microsoft.com/office/2006/metadata/properties"/>
    <ds:schemaRef ds:uri="http://schemas.microsoft.com/office/infopath/2007/PartnerControls"/>
    <ds:schemaRef ds:uri="3ad43e0b-4b0c-4441-8936-7e53aef12b0c"/>
    <ds:schemaRef ds:uri="5aaaa214-a890-4310-afa5-7c949663296c"/>
  </ds:schemaRefs>
</ds:datastoreItem>
</file>

<file path=customXml/itemProps4.xml><?xml version="1.0" encoding="utf-8"?>
<ds:datastoreItem xmlns:ds="http://schemas.openxmlformats.org/officeDocument/2006/customXml" ds:itemID="{9472BE68-E76D-411F-91D2-2D71EB92A4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Noma Mangena</dc:creator>
  <cp:lastModifiedBy>Jessica Croucher</cp:lastModifiedBy>
  <cp:revision>4</cp:revision>
  <cp:lastPrinted>2026-05-07T16:29:00Z</cp:lastPrinted>
  <dcterms:created xsi:type="dcterms:W3CDTF">2026-04-21T01:49:00Z</dcterms:created>
  <dcterms:modified xsi:type="dcterms:W3CDTF">2026-05-08T16:02:00Z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0x01010056874A21FB03F24D9D3B1E84F9B5BDE0</vt:lpwstr>
  </property>
  <property fmtid="{D5CDD505-2E9C-101B-9397-08002B2CF9AE}" pid="3" name="Order">
    <vt:r8>2780600</vt:r8>
  </property>
</Properties>
</file>